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4B" w:rsidRPr="006D7637" w:rsidRDefault="00FD6B4B" w:rsidP="00FD6B4B">
      <w:pPr>
        <w:jc w:val="center"/>
        <w:rPr>
          <w:rFonts w:ascii="Arial" w:hAnsi="Arial" w:cs="Arial"/>
          <w:sz w:val="24"/>
          <w:szCs w:val="24"/>
          <w:u w:val="single"/>
          <w:lang w:val="es-ES_tradnl"/>
        </w:rPr>
      </w:pPr>
      <w:r w:rsidRPr="006D7637">
        <w:rPr>
          <w:rFonts w:ascii="Arial" w:hAnsi="Arial" w:cs="Arial"/>
          <w:sz w:val="24"/>
          <w:szCs w:val="24"/>
          <w:u w:val="single"/>
          <w:lang w:val="es-ES_tradnl"/>
        </w:rPr>
        <w:t>JUNTA ELECTORAL- PARTIDO SOCIALISTA</w:t>
      </w:r>
    </w:p>
    <w:p w:rsidR="00FD6B4B" w:rsidRPr="006D7637" w:rsidRDefault="00FD6B4B" w:rsidP="00FD6B4B">
      <w:pPr>
        <w:jc w:val="center"/>
        <w:rPr>
          <w:rFonts w:ascii="Arial" w:hAnsi="Arial" w:cs="Arial"/>
          <w:sz w:val="24"/>
          <w:szCs w:val="24"/>
          <w:lang w:val="es-ES_tradnl"/>
        </w:rPr>
      </w:pPr>
      <w:r w:rsidRPr="006D7637">
        <w:rPr>
          <w:rFonts w:ascii="Arial" w:hAnsi="Arial" w:cs="Arial"/>
          <w:sz w:val="24"/>
          <w:szCs w:val="24"/>
          <w:u w:val="single"/>
          <w:lang w:val="es-ES_tradnl"/>
        </w:rPr>
        <w:t>ELECCIONES INTERNAS 10/06/2018</w:t>
      </w:r>
    </w:p>
    <w:p w:rsidR="00FD6B4B" w:rsidRPr="006D7637" w:rsidRDefault="00FD6B4B" w:rsidP="00FD6B4B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FD6B4B" w:rsidRDefault="00FD6B4B" w:rsidP="00FD6B4B">
      <w:pPr>
        <w:jc w:val="both"/>
        <w:rPr>
          <w:rFonts w:ascii="Arial" w:hAnsi="Arial" w:cs="Arial"/>
          <w:sz w:val="24"/>
          <w:szCs w:val="24"/>
        </w:rPr>
      </w:pPr>
      <w:r w:rsidRPr="006D7637">
        <w:rPr>
          <w:rFonts w:ascii="Arial" w:hAnsi="Arial" w:cs="Arial"/>
          <w:sz w:val="24"/>
          <w:szCs w:val="24"/>
          <w:u w:val="single"/>
        </w:rPr>
        <w:t>ACTA Nº 1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6D7637">
        <w:rPr>
          <w:rFonts w:ascii="Arial" w:hAnsi="Arial" w:cs="Arial"/>
          <w:sz w:val="24"/>
          <w:szCs w:val="24"/>
        </w:rPr>
        <w:t xml:space="preserve">.- En la ciudad de Paraná, siendo las 23hs. del día </w:t>
      </w:r>
      <w:r>
        <w:rPr>
          <w:rFonts w:ascii="Arial" w:hAnsi="Arial" w:cs="Arial"/>
          <w:sz w:val="24"/>
          <w:szCs w:val="24"/>
        </w:rPr>
        <w:t>07</w:t>
      </w:r>
      <w:r w:rsidRPr="006D763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Junio</w:t>
      </w:r>
      <w:r w:rsidRPr="006D7637">
        <w:rPr>
          <w:rFonts w:ascii="Arial" w:hAnsi="Arial" w:cs="Arial"/>
          <w:sz w:val="24"/>
          <w:szCs w:val="24"/>
        </w:rPr>
        <w:t xml:space="preserve"> de 2018, en el local central del Partido Socialista de Entre Ríos, sito en Feliciano 278 de Paraná, se reúnen los miembros de la Junta Electoral, los cros. Patricio Nicolás Cozzi y Jorge Aldo Campoamor, con quórum suficiente, para tratar </w:t>
      </w:r>
      <w:r>
        <w:rPr>
          <w:rFonts w:ascii="Arial" w:hAnsi="Arial" w:cs="Arial"/>
          <w:sz w:val="24"/>
          <w:szCs w:val="24"/>
        </w:rPr>
        <w:t xml:space="preserve">lo siguiente: 1- </w:t>
      </w:r>
      <w:r w:rsidR="007648A8">
        <w:rPr>
          <w:rFonts w:ascii="Arial" w:hAnsi="Arial" w:cs="Arial"/>
          <w:sz w:val="24"/>
          <w:szCs w:val="24"/>
        </w:rPr>
        <w:t xml:space="preserve">Que el día Miércoles 6 de junio, encontrándose presentes los apoderados de listas, se prepararon las urnas  y demás elementos para la celebración de los comicios, y se despacharon por la Empresa Servijur a los lugares determinados de votación. 2- </w:t>
      </w:r>
      <w:r>
        <w:rPr>
          <w:rFonts w:ascii="Arial" w:hAnsi="Arial" w:cs="Arial"/>
          <w:sz w:val="24"/>
          <w:szCs w:val="24"/>
        </w:rPr>
        <w:t xml:space="preserve">Se </w:t>
      </w:r>
      <w:r w:rsidR="007648A8">
        <w:rPr>
          <w:rFonts w:ascii="Arial" w:hAnsi="Arial" w:cs="Arial"/>
          <w:sz w:val="24"/>
          <w:szCs w:val="24"/>
        </w:rPr>
        <w:t>notificó</w:t>
      </w:r>
      <w:r>
        <w:rPr>
          <w:rFonts w:ascii="Arial" w:hAnsi="Arial" w:cs="Arial"/>
          <w:sz w:val="24"/>
          <w:szCs w:val="24"/>
        </w:rPr>
        <w:t xml:space="preserve"> desde el Consejo General de Educación, que la Esc. Solicitada para la localidad de </w:t>
      </w:r>
      <w:r w:rsidRPr="00FD6B4B">
        <w:rPr>
          <w:rFonts w:ascii="Arial" w:hAnsi="Arial" w:cs="Arial"/>
          <w:b/>
          <w:sz w:val="24"/>
          <w:szCs w:val="24"/>
        </w:rPr>
        <w:t>Gualeguay</w:t>
      </w:r>
      <w:r>
        <w:rPr>
          <w:rFonts w:ascii="Arial" w:hAnsi="Arial" w:cs="Arial"/>
          <w:sz w:val="24"/>
          <w:szCs w:val="24"/>
        </w:rPr>
        <w:t xml:space="preserve"> se encuentra en reparación, otorgándosenos en subsidio la </w:t>
      </w:r>
      <w:r w:rsidRPr="00FD6B4B">
        <w:rPr>
          <w:rFonts w:ascii="Arial" w:hAnsi="Arial" w:cs="Arial"/>
          <w:b/>
          <w:sz w:val="24"/>
          <w:szCs w:val="24"/>
        </w:rPr>
        <w:t>Esc. N° 2 “Feliciano Chiclana”</w:t>
      </w:r>
      <w:r>
        <w:rPr>
          <w:rFonts w:ascii="Arial" w:hAnsi="Arial" w:cs="Arial"/>
          <w:sz w:val="24"/>
          <w:szCs w:val="24"/>
        </w:rPr>
        <w:t xml:space="preserve"> ubicada en calle Mitre N°</w:t>
      </w:r>
      <w:r w:rsidRPr="00FD6B4B">
        <w:rPr>
          <w:rFonts w:ascii="Arial" w:hAnsi="Arial" w:cs="Arial"/>
          <w:sz w:val="24"/>
          <w:szCs w:val="24"/>
        </w:rPr>
        <w:t xml:space="preserve"> 150</w:t>
      </w:r>
      <w:r>
        <w:rPr>
          <w:rFonts w:ascii="Arial" w:hAnsi="Arial" w:cs="Arial"/>
          <w:sz w:val="24"/>
          <w:szCs w:val="24"/>
        </w:rPr>
        <w:t xml:space="preserve"> de dicha localidad.</w:t>
      </w:r>
      <w:r w:rsidR="007648A8">
        <w:rPr>
          <w:rFonts w:ascii="Arial" w:hAnsi="Arial" w:cs="Arial"/>
          <w:sz w:val="24"/>
          <w:szCs w:val="24"/>
        </w:rPr>
        <w:t xml:space="preserve"> 3- Por acuerdo de apoderados, se resolvió la posibilidad de designar como miembros de autoridades de mesas a compañeros que integran las diferentes listas como candidatos. En este sentido, las autoridades de Mesa para la celebración de los comicios </w:t>
      </w:r>
      <w:bookmarkStart w:id="0" w:name="_GoBack"/>
      <w:bookmarkEnd w:id="0"/>
      <w:r w:rsidR="007648A8">
        <w:rPr>
          <w:rFonts w:ascii="Arial" w:hAnsi="Arial" w:cs="Arial"/>
          <w:sz w:val="24"/>
          <w:szCs w:val="24"/>
        </w:rPr>
        <w:t>quedarán conformada de la siguiente manera:</w:t>
      </w:r>
    </w:p>
    <w:p w:rsidR="007B7B9D" w:rsidRPr="007648A8" w:rsidRDefault="007B7B9D" w:rsidP="007648A8">
      <w:pPr>
        <w:spacing w:after="0" w:line="240" w:lineRule="auto"/>
        <w:rPr>
          <w:rFonts w:ascii="Arial" w:hAnsi="Arial" w:cs="Arial"/>
          <w:b/>
        </w:rPr>
      </w:pPr>
      <w:r w:rsidRPr="007648A8">
        <w:rPr>
          <w:rFonts w:ascii="Arial" w:hAnsi="Arial" w:cs="Arial"/>
          <w:b/>
        </w:rPr>
        <w:t>Mesa Nº</w:t>
      </w:r>
      <w:r w:rsidRPr="007648A8">
        <w:rPr>
          <w:rFonts w:ascii="Arial" w:hAnsi="Arial" w:cs="Arial"/>
          <w:b/>
        </w:rPr>
        <w:tab/>
      </w:r>
      <w:r w:rsidRPr="007648A8">
        <w:rPr>
          <w:rFonts w:ascii="Arial" w:hAnsi="Arial" w:cs="Arial"/>
          <w:b/>
        </w:rPr>
        <w:tab/>
        <w:t>PRESIDENTE DE MESA</w:t>
      </w:r>
      <w:r w:rsidRPr="007648A8">
        <w:rPr>
          <w:rFonts w:ascii="Arial" w:hAnsi="Arial" w:cs="Arial"/>
          <w:b/>
        </w:rPr>
        <w:tab/>
      </w:r>
      <w:r w:rsidRPr="007648A8">
        <w:rPr>
          <w:rFonts w:ascii="Arial" w:hAnsi="Arial" w:cs="Arial"/>
          <w:b/>
        </w:rPr>
        <w:tab/>
      </w:r>
      <w:r w:rsidR="00FD6B4B" w:rsidRPr="007648A8">
        <w:rPr>
          <w:rFonts w:ascii="Arial" w:hAnsi="Arial" w:cs="Arial"/>
          <w:b/>
        </w:rPr>
        <w:tab/>
      </w:r>
      <w:r w:rsidRPr="007648A8">
        <w:rPr>
          <w:rFonts w:ascii="Arial" w:hAnsi="Arial" w:cs="Arial"/>
          <w:b/>
        </w:rPr>
        <w:t>SECRETARIO</w:t>
      </w:r>
    </w:p>
    <w:p w:rsidR="007B7B9D" w:rsidRPr="00FD6B4B" w:rsidRDefault="007B7B9D" w:rsidP="007648A8">
      <w:pPr>
        <w:spacing w:after="0" w:line="240" w:lineRule="auto"/>
        <w:rPr>
          <w:rFonts w:ascii="Arial" w:hAnsi="Arial" w:cs="Arial"/>
        </w:rPr>
      </w:pPr>
      <w:r w:rsidRPr="00FD6B4B">
        <w:rPr>
          <w:rFonts w:ascii="Arial" w:hAnsi="Arial" w:cs="Arial"/>
        </w:rPr>
        <w:t>1 - A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  <w:t>Lovera, Cristhian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>Hess, Daniel</w:t>
      </w:r>
    </w:p>
    <w:p w:rsidR="007B7B9D" w:rsidRPr="00FD6B4B" w:rsidRDefault="007B7B9D" w:rsidP="007648A8">
      <w:pPr>
        <w:spacing w:after="0" w:line="240" w:lineRule="auto"/>
        <w:rPr>
          <w:rFonts w:ascii="Arial" w:hAnsi="Arial" w:cs="Arial"/>
        </w:rPr>
      </w:pPr>
      <w:r w:rsidRPr="00FD6B4B">
        <w:rPr>
          <w:rFonts w:ascii="Arial" w:hAnsi="Arial" w:cs="Arial"/>
        </w:rPr>
        <w:t>1 - B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</w:p>
    <w:p w:rsidR="007B7B9D" w:rsidRPr="00FD6B4B" w:rsidRDefault="007B7B9D" w:rsidP="007648A8">
      <w:pPr>
        <w:spacing w:after="0" w:line="240" w:lineRule="auto"/>
        <w:rPr>
          <w:rFonts w:ascii="Arial" w:hAnsi="Arial" w:cs="Arial"/>
        </w:rPr>
      </w:pPr>
      <w:r w:rsidRPr="00FD6B4B">
        <w:rPr>
          <w:rFonts w:ascii="Arial" w:hAnsi="Arial" w:cs="Arial"/>
        </w:rPr>
        <w:t>2 - A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  <w:t>Vera, Liliana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>Carminio, Julio</w:t>
      </w:r>
    </w:p>
    <w:p w:rsidR="007B7B9D" w:rsidRPr="00FD6B4B" w:rsidRDefault="007B7B9D" w:rsidP="007648A8">
      <w:pPr>
        <w:spacing w:after="0" w:line="240" w:lineRule="auto"/>
        <w:rPr>
          <w:rFonts w:ascii="Arial" w:hAnsi="Arial" w:cs="Arial"/>
        </w:rPr>
      </w:pPr>
      <w:r w:rsidRPr="00FD6B4B">
        <w:rPr>
          <w:rFonts w:ascii="Arial" w:hAnsi="Arial" w:cs="Arial"/>
        </w:rPr>
        <w:t>2 - B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</w:p>
    <w:p w:rsidR="007B7B9D" w:rsidRPr="00FD6B4B" w:rsidRDefault="007B7B9D" w:rsidP="007648A8">
      <w:pPr>
        <w:spacing w:after="0" w:line="240" w:lineRule="auto"/>
        <w:rPr>
          <w:rFonts w:ascii="Arial" w:hAnsi="Arial" w:cs="Arial"/>
        </w:rPr>
      </w:pPr>
      <w:r w:rsidRPr="00FD6B4B">
        <w:rPr>
          <w:rFonts w:ascii="Arial" w:hAnsi="Arial" w:cs="Arial"/>
        </w:rPr>
        <w:t>3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  <w:t>Hernández, Natalia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>Porciel, Rubén</w:t>
      </w:r>
    </w:p>
    <w:p w:rsidR="007B7B9D" w:rsidRPr="00FD6B4B" w:rsidRDefault="007B7B9D" w:rsidP="007648A8">
      <w:pPr>
        <w:spacing w:after="0" w:line="240" w:lineRule="auto"/>
        <w:rPr>
          <w:rFonts w:ascii="Arial" w:hAnsi="Arial" w:cs="Arial"/>
        </w:rPr>
      </w:pPr>
      <w:r w:rsidRPr="00FD6B4B">
        <w:rPr>
          <w:rFonts w:ascii="Arial" w:hAnsi="Arial" w:cs="Arial"/>
        </w:rPr>
        <w:t>4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  <w:t>Zabala, Esteban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>Vergara, Oscar</w:t>
      </w:r>
    </w:p>
    <w:p w:rsidR="007B7B9D" w:rsidRPr="00FD6B4B" w:rsidRDefault="007B7B9D" w:rsidP="007648A8">
      <w:pPr>
        <w:spacing w:after="0" w:line="240" w:lineRule="auto"/>
        <w:rPr>
          <w:rFonts w:ascii="Arial" w:hAnsi="Arial" w:cs="Arial"/>
        </w:rPr>
      </w:pPr>
      <w:r w:rsidRPr="00FD6B4B">
        <w:rPr>
          <w:rFonts w:ascii="Arial" w:hAnsi="Arial" w:cs="Arial"/>
        </w:rPr>
        <w:t>5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  <w:t>Flander, Santiago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>Zapata, Fernando</w:t>
      </w:r>
    </w:p>
    <w:p w:rsidR="007B7B9D" w:rsidRPr="00FD6B4B" w:rsidRDefault="007B7B9D" w:rsidP="007648A8">
      <w:pPr>
        <w:spacing w:after="0" w:line="240" w:lineRule="auto"/>
        <w:rPr>
          <w:rFonts w:ascii="Arial" w:hAnsi="Arial" w:cs="Arial"/>
        </w:rPr>
      </w:pPr>
      <w:r w:rsidRPr="00FD6B4B">
        <w:rPr>
          <w:rFonts w:ascii="Arial" w:hAnsi="Arial" w:cs="Arial"/>
        </w:rPr>
        <w:t>6 - A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  <w:t>Pescio, Pablo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>Ernst, Cristina</w:t>
      </w:r>
    </w:p>
    <w:p w:rsidR="007B7B9D" w:rsidRPr="00FD6B4B" w:rsidRDefault="007B7B9D" w:rsidP="007648A8">
      <w:pPr>
        <w:spacing w:after="0" w:line="240" w:lineRule="auto"/>
        <w:rPr>
          <w:rFonts w:ascii="Arial" w:hAnsi="Arial" w:cs="Arial"/>
        </w:rPr>
      </w:pPr>
      <w:r w:rsidRPr="00FD6B4B">
        <w:rPr>
          <w:rFonts w:ascii="Arial" w:hAnsi="Arial" w:cs="Arial"/>
        </w:rPr>
        <w:t>6 - B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</w:p>
    <w:p w:rsidR="007B7B9D" w:rsidRPr="00FD6B4B" w:rsidRDefault="007B7B9D" w:rsidP="007648A8">
      <w:pPr>
        <w:spacing w:after="0" w:line="240" w:lineRule="auto"/>
        <w:rPr>
          <w:rFonts w:ascii="Arial" w:hAnsi="Arial" w:cs="Arial"/>
        </w:rPr>
      </w:pPr>
      <w:r w:rsidRPr="00FD6B4B">
        <w:rPr>
          <w:rFonts w:ascii="Arial" w:hAnsi="Arial" w:cs="Arial"/>
        </w:rPr>
        <w:t>7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  <w:t>Benítez, Gabriel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>Fortuny, Manuel</w:t>
      </w:r>
    </w:p>
    <w:p w:rsidR="007B7B9D" w:rsidRPr="00FD6B4B" w:rsidRDefault="007B7B9D" w:rsidP="007648A8">
      <w:pPr>
        <w:spacing w:after="0" w:line="240" w:lineRule="auto"/>
        <w:rPr>
          <w:rFonts w:ascii="Arial" w:hAnsi="Arial" w:cs="Arial"/>
        </w:rPr>
      </w:pPr>
      <w:r w:rsidRPr="00FD6B4B">
        <w:rPr>
          <w:rFonts w:ascii="Arial" w:hAnsi="Arial" w:cs="Arial"/>
        </w:rPr>
        <w:t>8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  <w:t>Tannuri, Jorge</w:t>
      </w:r>
      <w:r w:rsidRPr="00FD6B4B">
        <w:rPr>
          <w:rFonts w:ascii="Arial" w:hAnsi="Arial" w:cs="Arial"/>
        </w:rPr>
        <w:tab/>
      </w:r>
      <w:r w:rsidR="00FD6B4B" w:rsidRPr="00FD6B4B">
        <w:rPr>
          <w:rFonts w:ascii="Arial" w:hAnsi="Arial" w:cs="Arial"/>
        </w:rPr>
        <w:tab/>
      </w:r>
      <w:r w:rsidR="00FD6B4B" w:rsidRP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>Schwindt, Rodrigo</w:t>
      </w:r>
    </w:p>
    <w:p w:rsidR="007B7B9D" w:rsidRPr="00FD6B4B" w:rsidRDefault="007B7B9D" w:rsidP="007648A8">
      <w:pPr>
        <w:spacing w:after="0" w:line="240" w:lineRule="auto"/>
        <w:rPr>
          <w:rFonts w:ascii="Arial" w:hAnsi="Arial" w:cs="Arial"/>
        </w:rPr>
      </w:pPr>
      <w:r w:rsidRPr="00FD6B4B">
        <w:rPr>
          <w:rFonts w:ascii="Arial" w:hAnsi="Arial" w:cs="Arial"/>
        </w:rPr>
        <w:t>9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  <w:t>Wulfsohn, Guillermo</w:t>
      </w:r>
      <w:r w:rsidRPr="00FD6B4B">
        <w:rPr>
          <w:rFonts w:ascii="Arial" w:hAnsi="Arial" w:cs="Arial"/>
        </w:rPr>
        <w:tab/>
      </w:r>
      <w:r w:rsidR="00FD6B4B" w:rsidRP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>Fabricio Medina,</w:t>
      </w:r>
    </w:p>
    <w:p w:rsidR="007B7B9D" w:rsidRPr="00FD6B4B" w:rsidRDefault="007B7B9D" w:rsidP="007648A8">
      <w:pPr>
        <w:spacing w:after="0" w:line="240" w:lineRule="auto"/>
        <w:rPr>
          <w:rFonts w:ascii="Arial" w:hAnsi="Arial" w:cs="Arial"/>
        </w:rPr>
      </w:pPr>
      <w:r w:rsidRPr="00FD6B4B">
        <w:rPr>
          <w:rFonts w:ascii="Arial" w:hAnsi="Arial" w:cs="Arial"/>
        </w:rPr>
        <w:t>10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  <w:t>Marchionda, Oscar</w:t>
      </w:r>
      <w:r w:rsidRPr="00FD6B4B">
        <w:rPr>
          <w:rFonts w:ascii="Arial" w:hAnsi="Arial" w:cs="Arial"/>
        </w:rPr>
        <w:tab/>
      </w:r>
      <w:r w:rsidR="00FD6B4B" w:rsidRP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>Ricardo Barrios</w:t>
      </w:r>
    </w:p>
    <w:p w:rsidR="007B7B9D" w:rsidRPr="00FD6B4B" w:rsidRDefault="007B7B9D" w:rsidP="007648A8">
      <w:pPr>
        <w:spacing w:after="0" w:line="240" w:lineRule="auto"/>
        <w:rPr>
          <w:rFonts w:ascii="Arial" w:hAnsi="Arial" w:cs="Arial"/>
        </w:rPr>
      </w:pPr>
      <w:r w:rsidRPr="00FD6B4B">
        <w:rPr>
          <w:rFonts w:ascii="Arial" w:hAnsi="Arial" w:cs="Arial"/>
        </w:rPr>
        <w:t>11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  <w:t>Llane, Claudia Beatriz</w:t>
      </w:r>
      <w:r w:rsidRPr="00FD6B4B">
        <w:rPr>
          <w:rFonts w:ascii="Arial" w:hAnsi="Arial" w:cs="Arial"/>
        </w:rPr>
        <w:tab/>
      </w:r>
      <w:r w:rsidR="00FD6B4B" w:rsidRP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>Minaglia, Facundo</w:t>
      </w:r>
    </w:p>
    <w:p w:rsidR="007B7B9D" w:rsidRPr="00FD6B4B" w:rsidRDefault="007B7B9D" w:rsidP="007648A8">
      <w:pPr>
        <w:spacing w:after="0" w:line="240" w:lineRule="auto"/>
        <w:rPr>
          <w:rFonts w:ascii="Arial" w:hAnsi="Arial" w:cs="Arial"/>
        </w:rPr>
      </w:pPr>
      <w:r w:rsidRPr="00FD6B4B">
        <w:rPr>
          <w:rFonts w:ascii="Arial" w:hAnsi="Arial" w:cs="Arial"/>
        </w:rPr>
        <w:t>12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  <w:t>Teri, Fabio</w:t>
      </w:r>
      <w:r w:rsidRPr="00FD6B4B">
        <w:rPr>
          <w:rFonts w:ascii="Arial" w:hAnsi="Arial" w:cs="Arial"/>
        </w:rPr>
        <w:tab/>
      </w:r>
      <w:r w:rsidR="00FD6B4B" w:rsidRPr="00FD6B4B">
        <w:rPr>
          <w:rFonts w:ascii="Arial" w:hAnsi="Arial" w:cs="Arial"/>
        </w:rPr>
        <w:tab/>
      </w:r>
      <w:r w:rsidR="00FD6B4B" w:rsidRP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 xml:space="preserve">Cosso, Nicolás </w:t>
      </w:r>
    </w:p>
    <w:p w:rsidR="007B7B9D" w:rsidRPr="00FD6B4B" w:rsidRDefault="007B7B9D" w:rsidP="007648A8">
      <w:pPr>
        <w:spacing w:after="0" w:line="240" w:lineRule="auto"/>
        <w:rPr>
          <w:rFonts w:ascii="Arial" w:hAnsi="Arial" w:cs="Arial"/>
        </w:rPr>
      </w:pPr>
      <w:r w:rsidRPr="00FD6B4B">
        <w:rPr>
          <w:rFonts w:ascii="Arial" w:hAnsi="Arial" w:cs="Arial"/>
        </w:rPr>
        <w:t>13</w:t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ab/>
        <w:t>Yedro, Delia Elena</w:t>
      </w:r>
      <w:r w:rsidRPr="00FD6B4B">
        <w:rPr>
          <w:rFonts w:ascii="Arial" w:hAnsi="Arial" w:cs="Arial"/>
        </w:rPr>
        <w:tab/>
      </w:r>
      <w:r w:rsidR="00FD6B4B" w:rsidRP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="00FD6B4B">
        <w:rPr>
          <w:rFonts w:ascii="Arial" w:hAnsi="Arial" w:cs="Arial"/>
        </w:rPr>
        <w:tab/>
      </w:r>
      <w:r w:rsidRPr="00FD6B4B">
        <w:rPr>
          <w:rFonts w:ascii="Arial" w:hAnsi="Arial" w:cs="Arial"/>
        </w:rPr>
        <w:t>López, Roxana Haydee</w:t>
      </w:r>
    </w:p>
    <w:p w:rsidR="007B7B9D" w:rsidRPr="007B7B9D" w:rsidRDefault="007648A8" w:rsidP="00FD6B4B">
      <w:pPr>
        <w:rPr>
          <w:rFonts w:ascii="Arial" w:hAnsi="Arial" w:cs="Arial"/>
          <w:sz w:val="20"/>
        </w:rPr>
      </w:pPr>
      <w:r w:rsidRPr="008D652F">
        <w:rPr>
          <w:rFonts w:ascii="Arial" w:hAnsi="Arial" w:cs="Arial"/>
          <w:sz w:val="24"/>
          <w:szCs w:val="24"/>
        </w:rPr>
        <w:t>No siendo para más, se da por finalizada la reunión</w:t>
      </w:r>
      <w:r>
        <w:rPr>
          <w:rFonts w:ascii="Arial" w:hAnsi="Arial" w:cs="Arial"/>
          <w:sz w:val="24"/>
          <w:szCs w:val="24"/>
        </w:rPr>
        <w:t>.--------------------------------------------</w:t>
      </w:r>
    </w:p>
    <w:sectPr w:rsidR="007B7B9D" w:rsidRPr="007B7B9D" w:rsidSect="00FD6B4B">
      <w:pgSz w:w="12240" w:h="15840"/>
      <w:pgMar w:top="1417" w:right="13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B7B9D"/>
    <w:rsid w:val="00022665"/>
    <w:rsid w:val="006D46F7"/>
    <w:rsid w:val="007648A8"/>
    <w:rsid w:val="007B7B9D"/>
    <w:rsid w:val="00925BF3"/>
    <w:rsid w:val="00FD6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Yujnovsky</cp:lastModifiedBy>
  <cp:revision>2</cp:revision>
  <dcterms:created xsi:type="dcterms:W3CDTF">2018-06-08T14:32:00Z</dcterms:created>
  <dcterms:modified xsi:type="dcterms:W3CDTF">2018-06-08T14:32:00Z</dcterms:modified>
</cp:coreProperties>
</file>